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sz w:val="28"/>
          <w:szCs w:val="28"/>
        </w:rPr>
      </w:pPr>
      <w:r w:rsidDel="00000000" w:rsidR="00000000" w:rsidRPr="00000000">
        <w:rPr>
          <w:b w:val="1"/>
          <w:sz w:val="28"/>
          <w:szCs w:val="28"/>
          <w:rtl w:val="0"/>
        </w:rPr>
        <w:t xml:space="preserve">Foto: Stefano Schirato (Pescara, Italy)</w:t>
      </w:r>
    </w:p>
    <w:p w:rsidR="00000000" w:rsidDel="00000000" w:rsidP="00000000" w:rsidRDefault="00000000" w:rsidRPr="00000000" w14:paraId="00000002">
      <w:pPr>
        <w:spacing w:after="240" w:lineRule="auto"/>
        <w:rPr>
          <w:sz w:val="28"/>
          <w:szCs w:val="28"/>
        </w:rPr>
      </w:pPr>
      <w:r w:rsidDel="00000000" w:rsidR="00000000" w:rsidRPr="00000000">
        <w:rPr>
          <w:b w:val="1"/>
          <w:sz w:val="28"/>
          <w:szCs w:val="28"/>
          <w:rtl w:val="0"/>
        </w:rPr>
        <w:t xml:space="preserve">Catherine Szentkereszty de Zagon -  Consulente Naturopata</w:t>
      </w:r>
      <w:r w:rsidDel="00000000" w:rsidR="00000000" w:rsidRPr="00000000">
        <w:rPr>
          <w:sz w:val="28"/>
          <w:szCs w:val="28"/>
          <w:rtl w:val="0"/>
        </w:rPr>
        <w:br w:type="textWrapping"/>
      </w:r>
      <w:r w:rsidDel="00000000" w:rsidR="00000000" w:rsidRPr="00000000">
        <w:rPr>
          <w:i w:val="1"/>
          <w:sz w:val="28"/>
          <w:szCs w:val="28"/>
          <w:rtl w:val="0"/>
        </w:rPr>
        <w:t xml:space="preserve">Ofena, Abruzzo</w:t>
      </w:r>
      <w:r w:rsidDel="00000000" w:rsidR="00000000" w:rsidRPr="00000000">
        <w:rPr>
          <w:rtl w:val="0"/>
        </w:rPr>
      </w:r>
    </w:p>
    <w:p w:rsidR="00000000" w:rsidDel="00000000" w:rsidP="00000000" w:rsidRDefault="00000000" w:rsidRPr="00000000" w14:paraId="00000003">
      <w:pPr>
        <w:spacing w:after="240" w:line="360" w:lineRule="auto"/>
        <w:jc w:val="both"/>
        <w:rPr>
          <w:i w:val="1"/>
          <w:sz w:val="28"/>
          <w:szCs w:val="28"/>
        </w:rPr>
      </w:pPr>
      <w:r w:rsidDel="00000000" w:rsidR="00000000" w:rsidRPr="00000000">
        <w:rPr>
          <w:b w:val="1"/>
          <w:i w:val="1"/>
          <w:sz w:val="28"/>
          <w:szCs w:val="28"/>
          <w:rtl w:val="0"/>
        </w:rPr>
        <w:t xml:space="preserve">"Da ogni dove a qui: guarire attraverso la natura in Abruzzo."</w:t>
      </w:r>
      <w:r w:rsidDel="00000000" w:rsidR="00000000" w:rsidRPr="00000000">
        <w:rPr>
          <w:rtl w:val="0"/>
        </w:rPr>
      </w:r>
    </w:p>
    <w:p w:rsidR="00000000" w:rsidDel="00000000" w:rsidP="00000000" w:rsidRDefault="00000000" w:rsidRPr="00000000" w14:paraId="00000004">
      <w:pPr>
        <w:spacing w:after="240" w:line="360" w:lineRule="auto"/>
        <w:jc w:val="both"/>
        <w:rPr>
          <w:sz w:val="28"/>
          <w:szCs w:val="28"/>
        </w:rPr>
      </w:pPr>
      <w:r w:rsidDel="00000000" w:rsidR="00000000" w:rsidRPr="00000000">
        <w:rPr>
          <w:sz w:val="28"/>
          <w:szCs w:val="28"/>
          <w:rtl w:val="0"/>
        </w:rPr>
        <w:t xml:space="preserve">Con un ricco patrimonio di </w:t>
      </w:r>
      <w:r w:rsidDel="00000000" w:rsidR="00000000" w:rsidRPr="00000000">
        <w:rPr>
          <w:b w:val="1"/>
          <w:sz w:val="28"/>
          <w:szCs w:val="28"/>
          <w:rtl w:val="0"/>
        </w:rPr>
        <w:t xml:space="preserve">origini ungheresi e belghe</w:t>
      </w:r>
      <w:r w:rsidDel="00000000" w:rsidR="00000000" w:rsidRPr="00000000">
        <w:rPr>
          <w:sz w:val="28"/>
          <w:szCs w:val="28"/>
          <w:rtl w:val="0"/>
        </w:rPr>
        <w:t xml:space="preserve"> e decenni di esperienza di vita a New York e in tutto il mondo, Catherine apporta una prospettiva internazionale e profondamente radicata al suo lavoro di terapista della natura. </w:t>
      </w:r>
    </w:p>
    <w:p w:rsidR="00000000" w:rsidDel="00000000" w:rsidP="00000000" w:rsidRDefault="00000000" w:rsidRPr="00000000" w14:paraId="00000005">
      <w:pPr>
        <w:spacing w:after="240" w:line="360" w:lineRule="auto"/>
        <w:jc w:val="both"/>
        <w:rPr>
          <w:sz w:val="28"/>
          <w:szCs w:val="28"/>
        </w:rPr>
      </w:pPr>
      <w:r w:rsidDel="00000000" w:rsidR="00000000" w:rsidRPr="00000000">
        <w:rPr>
          <w:sz w:val="28"/>
          <w:szCs w:val="28"/>
          <w:rtl w:val="0"/>
        </w:rPr>
        <w:t xml:space="preserve">Dopo aver gestito per molti anni un ristorante di successo insieme al marito nel cuore pulsante di New York, Catherine ha sentito un richiamo che l'ha portata lontano dal paesaggio urbano in cui un tempo prosperava: quel richiamo l'ha portata in Abruzzo.</w:t>
      </w:r>
    </w:p>
    <w:p w:rsidR="00000000" w:rsidDel="00000000" w:rsidP="00000000" w:rsidRDefault="00000000" w:rsidRPr="00000000" w14:paraId="00000006">
      <w:pPr>
        <w:spacing w:after="240" w:line="360" w:lineRule="auto"/>
        <w:jc w:val="both"/>
        <w:rPr>
          <w:b w:val="1"/>
          <w:sz w:val="28"/>
          <w:szCs w:val="28"/>
        </w:rPr>
      </w:pPr>
      <w:r w:rsidDel="00000000" w:rsidR="00000000" w:rsidRPr="00000000">
        <w:rPr>
          <w:sz w:val="28"/>
          <w:szCs w:val="28"/>
          <w:rtl w:val="0"/>
        </w:rPr>
        <w:t xml:space="preserve">Nel momento in cui è arrivata, qualcosa di profondo si è risvegliato in lei: </w:t>
      </w:r>
      <w:r w:rsidDel="00000000" w:rsidR="00000000" w:rsidRPr="00000000">
        <w:rPr>
          <w:b w:val="1"/>
          <w:sz w:val="28"/>
          <w:szCs w:val="28"/>
          <w:rtl w:val="0"/>
        </w:rPr>
        <w:t xml:space="preserve">un senso di “casa”, di tranquillità! </w:t>
      </w:r>
    </w:p>
    <w:p w:rsidR="00000000" w:rsidDel="00000000" w:rsidP="00000000" w:rsidRDefault="00000000" w:rsidRPr="00000000" w14:paraId="00000007">
      <w:pPr>
        <w:spacing w:after="240" w:line="360" w:lineRule="auto"/>
        <w:jc w:val="both"/>
        <w:rPr>
          <w:sz w:val="28"/>
          <w:szCs w:val="28"/>
        </w:rPr>
      </w:pPr>
      <w:r w:rsidDel="00000000" w:rsidR="00000000" w:rsidRPr="00000000">
        <w:rPr>
          <w:sz w:val="28"/>
          <w:szCs w:val="28"/>
          <w:rtl w:val="0"/>
        </w:rPr>
        <w:t xml:space="preserve">Dopo aver vissuto brevemente a Calascio e a L' Aquila, lei e il marito hanno trovato le loro radici ad Ofena, dove la loro casa è immersa in un antico uliveto con una vista mozzafiato sul Gran Sasso.</w:t>
      </w:r>
    </w:p>
    <w:p w:rsidR="00000000" w:rsidDel="00000000" w:rsidP="00000000" w:rsidRDefault="00000000" w:rsidRPr="00000000" w14:paraId="00000008">
      <w:pPr>
        <w:spacing w:after="240" w:line="360" w:lineRule="auto"/>
        <w:jc w:val="both"/>
        <w:rPr>
          <w:sz w:val="28"/>
          <w:szCs w:val="28"/>
        </w:rPr>
      </w:pPr>
      <w:r w:rsidDel="00000000" w:rsidR="00000000" w:rsidRPr="00000000">
        <w:rPr>
          <w:sz w:val="28"/>
          <w:szCs w:val="28"/>
          <w:rtl w:val="0"/>
        </w:rPr>
        <w:t xml:space="preserve">Qui, circondati dai ritmi della natura, sono passati da uno stile di vita internazionale a una vita concreta e consapevole.</w:t>
      </w:r>
    </w:p>
    <w:p w:rsidR="00000000" w:rsidDel="00000000" w:rsidP="00000000" w:rsidRDefault="00000000" w:rsidRPr="00000000" w14:paraId="00000009">
      <w:pPr>
        <w:spacing w:after="240" w:line="360" w:lineRule="auto"/>
        <w:jc w:val="both"/>
        <w:rPr>
          <w:sz w:val="28"/>
          <w:szCs w:val="28"/>
        </w:rPr>
      </w:pPr>
      <w:r w:rsidDel="00000000" w:rsidR="00000000" w:rsidRPr="00000000">
        <w:rPr>
          <w:sz w:val="28"/>
          <w:szCs w:val="28"/>
          <w:rtl w:val="0"/>
        </w:rPr>
        <w:t xml:space="preserve">Catherine è una consulente naturopata qualificata, impegnata a </w:t>
      </w:r>
      <w:r w:rsidDel="00000000" w:rsidR="00000000" w:rsidRPr="00000000">
        <w:rPr>
          <w:b w:val="1"/>
          <w:sz w:val="28"/>
          <w:szCs w:val="28"/>
          <w:rtl w:val="0"/>
        </w:rPr>
        <w:t xml:space="preserve">incoraggiare le persone ad assumere un ruolo attivo e responsabile nel proprio benessere </w:t>
      </w:r>
      <w:r w:rsidDel="00000000" w:rsidR="00000000" w:rsidRPr="00000000">
        <w:rPr>
          <w:sz w:val="28"/>
          <w:szCs w:val="28"/>
          <w:rtl w:val="0"/>
        </w:rPr>
        <w:t xml:space="preserve">con un approccio che fonde pratiche olistiche di salute con il potere curativo della natura.</w:t>
      </w:r>
    </w:p>
    <w:p w:rsidR="00000000" w:rsidDel="00000000" w:rsidP="00000000" w:rsidRDefault="00000000" w:rsidRPr="00000000" w14:paraId="0000000A">
      <w:pPr>
        <w:spacing w:after="240" w:line="360" w:lineRule="auto"/>
        <w:jc w:val="both"/>
        <w:rPr>
          <w:sz w:val="28"/>
          <w:szCs w:val="28"/>
        </w:rPr>
      </w:pPr>
      <w:r w:rsidDel="00000000" w:rsidR="00000000" w:rsidRPr="00000000">
        <w:rPr>
          <w:sz w:val="28"/>
          <w:szCs w:val="28"/>
          <w:rtl w:val="0"/>
        </w:rPr>
        <w:t xml:space="preserve">Il suo lavoro è profondamente influenzato dal percorso personale segnato dalla scelta di un ritmo lento e rigenerante tipico dell'Abruzzo rurale.</w:t>
      </w:r>
    </w:p>
    <w:p w:rsidR="00000000" w:rsidDel="00000000" w:rsidP="00000000" w:rsidRDefault="00000000" w:rsidRPr="00000000" w14:paraId="0000000B">
      <w:pPr>
        <w:spacing w:after="240" w:line="360" w:lineRule="auto"/>
        <w:jc w:val="both"/>
        <w:rPr>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1"/>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Catherine Szentkereszty de Zagon - Naturopathic Counselor </w:t>
      </w:r>
      <w:r w:rsidDel="00000000" w:rsidR="00000000" w:rsidRPr="00000000">
        <w:rPr>
          <w:i w:val="0"/>
          <w:smallCaps w:val="0"/>
          <w:strike w:val="0"/>
          <w:color w:val="000000"/>
          <w:sz w:val="28"/>
          <w:szCs w:val="28"/>
          <w:u w:val="none"/>
          <w:shd w:fill="auto" w:val="clear"/>
          <w:vertAlign w:val="baseline"/>
          <w:rtl w:val="0"/>
        </w:rPr>
        <w:br w:type="textWrapping"/>
      </w:r>
      <w:r w:rsidDel="00000000" w:rsidR="00000000" w:rsidRPr="00000000">
        <w:rPr>
          <w:i w:val="1"/>
          <w:smallCaps w:val="0"/>
          <w:strike w:val="0"/>
          <w:color w:val="000000"/>
          <w:sz w:val="28"/>
          <w:szCs w:val="28"/>
          <w:u w:val="none"/>
          <w:shd w:fill="auto" w:val="clear"/>
          <w:vertAlign w:val="baseline"/>
          <w:rtl w:val="0"/>
        </w:rPr>
        <w:t xml:space="preserve">Ofena, Abruzzo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1"/>
          <w:smallCaps w:val="0"/>
          <w:strike w:val="0"/>
          <w:color w:val="000000"/>
          <w:sz w:val="28"/>
          <w:szCs w:val="28"/>
          <w:u w:val="none"/>
          <w:shd w:fill="auto" w:val="clear"/>
          <w:vertAlign w:val="baseline"/>
        </w:rPr>
      </w:pPr>
      <w:r w:rsidDel="00000000" w:rsidR="00000000" w:rsidRPr="00000000">
        <w:rPr>
          <w:i w:val="1"/>
          <w:smallCaps w:val="0"/>
          <w:strike w:val="0"/>
          <w:color w:val="000000"/>
          <w:sz w:val="28"/>
          <w:szCs w:val="28"/>
          <w:u w:val="none"/>
          <w:shd w:fill="auto" w:val="clear"/>
          <w:vertAlign w:val="baseline"/>
          <w:rtl w:val="0"/>
        </w:rPr>
        <w:t xml:space="preserve">“</w:t>
      </w:r>
      <w:r w:rsidDel="00000000" w:rsidR="00000000" w:rsidRPr="00000000">
        <w:rPr>
          <w:b w:val="1"/>
          <w:i w:val="1"/>
          <w:smallCaps w:val="0"/>
          <w:strike w:val="0"/>
          <w:color w:val="000000"/>
          <w:sz w:val="28"/>
          <w:szCs w:val="28"/>
          <w:u w:val="none"/>
          <w:shd w:fill="auto" w:val="clear"/>
          <w:vertAlign w:val="baseline"/>
          <w:rtl w:val="0"/>
        </w:rPr>
        <w:t xml:space="preserve">From everywhere to here — healing through nature in Abruzzo.”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With a rich tapestry of </w:t>
      </w:r>
      <w:r w:rsidDel="00000000" w:rsidR="00000000" w:rsidRPr="00000000">
        <w:rPr>
          <w:b w:val="1"/>
          <w:i w:val="0"/>
          <w:smallCaps w:val="0"/>
          <w:strike w:val="0"/>
          <w:color w:val="000000"/>
          <w:sz w:val="28"/>
          <w:szCs w:val="28"/>
          <w:u w:val="none"/>
          <w:shd w:fill="auto" w:val="clear"/>
          <w:vertAlign w:val="baseline"/>
          <w:rtl w:val="0"/>
        </w:rPr>
        <w:t xml:space="preserve">Hungarian and Belgian heritage</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shd w:fill="auto" w:val="clear"/>
          <w:vertAlign w:val="baseline"/>
          <w:rtl w:val="0"/>
        </w:rPr>
        <w:t xml:space="preserve">and decades of life experience in New York and across the globe, Catherine brings a deeply grounded, international perspective to her work as a nature therapist. After many years of running a successful restaurant alongside her husband in the bustling heart of New York City, Catherine felt a call that led her far from the urban landscape she once thrived in.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That call brought her to Abruzzo.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The moment she arrived, something profound stirred within her — </w:t>
      </w:r>
      <w:r w:rsidDel="00000000" w:rsidR="00000000" w:rsidRPr="00000000">
        <w:rPr>
          <w:b w:val="1"/>
          <w:i w:val="0"/>
          <w:smallCaps w:val="0"/>
          <w:strike w:val="0"/>
          <w:color w:val="000000"/>
          <w:sz w:val="28"/>
          <w:szCs w:val="28"/>
          <w:u w:val="none"/>
          <w:shd w:fill="auto" w:val="clear"/>
          <w:vertAlign w:val="baseline"/>
          <w:rtl w:val="0"/>
        </w:rPr>
        <w:t xml:space="preserve">a quiet, unmistakable sense of </w:t>
      </w:r>
      <w:r w:rsidDel="00000000" w:rsidR="00000000" w:rsidRPr="00000000">
        <w:rPr>
          <w:b w:val="1"/>
          <w:i w:val="1"/>
          <w:smallCaps w:val="0"/>
          <w:strike w:val="0"/>
          <w:color w:val="000000"/>
          <w:sz w:val="28"/>
          <w:szCs w:val="28"/>
          <w:u w:val="none"/>
          <w:shd w:fill="auto" w:val="clear"/>
          <w:vertAlign w:val="baseline"/>
          <w:rtl w:val="0"/>
        </w:rPr>
        <w:t xml:space="preserve">home</w:t>
      </w:r>
      <w:r w:rsidDel="00000000" w:rsidR="00000000" w:rsidRPr="00000000">
        <w:rPr>
          <w:i w:val="0"/>
          <w:smallCaps w:val="0"/>
          <w:strike w:val="0"/>
          <w:color w:val="000000"/>
          <w:sz w:val="28"/>
          <w:szCs w:val="28"/>
          <w:u w:val="none"/>
          <w:shd w:fill="auto" w:val="clear"/>
          <w:vertAlign w:val="baseline"/>
          <w:rtl w:val="0"/>
        </w:rPr>
        <w:t xml:space="preserve">. After living briefly in Calascio and L’Aquila, she and her husband found their permanent roots in Ofena, where their house sits nestled in an ancient olive grove with sweeping views of the Gran Sasso. Here, surrounded by the rhythms of nature, they transitioned from an international lifestyle to a grounded, intentional life.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Catherine is a qualified natur</w:t>
      </w:r>
      <w:r w:rsidDel="00000000" w:rsidR="00000000" w:rsidRPr="00000000">
        <w:rPr>
          <w:sz w:val="28"/>
          <w:szCs w:val="28"/>
          <w:rtl w:val="0"/>
        </w:rPr>
        <w:t xml:space="preserve">opathic counselor</w:t>
      </w:r>
      <w:r w:rsidDel="00000000" w:rsidR="00000000" w:rsidRPr="00000000">
        <w:rPr>
          <w:i w:val="0"/>
          <w:smallCaps w:val="0"/>
          <w:strike w:val="0"/>
          <w:color w:val="000000"/>
          <w:sz w:val="28"/>
          <w:szCs w:val="28"/>
          <w:u w:val="none"/>
          <w:shd w:fill="auto" w:val="clear"/>
          <w:vertAlign w:val="baseline"/>
          <w:rtl w:val="0"/>
        </w:rPr>
        <w:t xml:space="preserve">, dedicated to </w:t>
      </w:r>
      <w:r w:rsidDel="00000000" w:rsidR="00000000" w:rsidRPr="00000000">
        <w:rPr>
          <w:b w:val="1"/>
          <w:i w:val="0"/>
          <w:smallCaps w:val="0"/>
          <w:strike w:val="0"/>
          <w:color w:val="000000"/>
          <w:sz w:val="28"/>
          <w:szCs w:val="28"/>
          <w:u w:val="none"/>
          <w:shd w:fill="auto" w:val="clear"/>
          <w:vertAlign w:val="baseline"/>
          <w:rtl w:val="0"/>
        </w:rPr>
        <w:t xml:space="preserve">empowering individuals to take an active, responsible role in their own well-being</w:t>
      </w:r>
      <w:r w:rsidDel="00000000" w:rsidR="00000000" w:rsidRPr="00000000">
        <w:rPr>
          <w:i w:val="0"/>
          <w:smallCaps w:val="0"/>
          <w:strike w:val="0"/>
          <w:color w:val="000000"/>
          <w:sz w:val="28"/>
          <w:szCs w:val="28"/>
          <w:u w:val="none"/>
          <w:shd w:fill="auto" w:val="clear"/>
          <w:vertAlign w:val="baseline"/>
          <w:rtl w:val="0"/>
        </w:rPr>
        <w:t xml:space="preserve">. Her approach blends holistic health practices with the healing power of the natural world.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Her work is deeply informed by her own journey — from fast-paced city life to the slow, healing pace of rural </w:t>
      </w:r>
      <w:r w:rsidDel="00000000" w:rsidR="00000000" w:rsidRPr="00000000">
        <w:rPr>
          <w:sz w:val="28"/>
          <w:szCs w:val="28"/>
          <w:rtl w:val="0"/>
        </w:rPr>
        <w:t xml:space="preserve">Abruzzo</w:t>
      </w:r>
      <w:r w:rsidDel="00000000" w:rsidR="00000000" w:rsidRPr="00000000">
        <w:rPr>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i w:val="0"/>
          <w:smallCaps w:val="0"/>
          <w:strike w:val="0"/>
          <w:color w:val="000000"/>
          <w:u w:val="none"/>
          <w:shd w:fill="auto" w:val="clear"/>
          <w:vertAlign w:val="baseline"/>
        </w:rPr>
      </w:pPr>
      <w:r w:rsidDel="00000000" w:rsidR="00000000" w:rsidRPr="00000000">
        <w:rPr>
          <w:rtl w:val="0"/>
        </w:rPr>
      </w:r>
    </w:p>
    <w:sectPr>
      <w:headerReference r:id="rId7" w:type="default"/>
      <w:footerReference r:id="rId8" w:type="default"/>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enYRk0ed4uAQpDNX3PN+cXfwg==">CgMxLjA4AHIhMUhwaFVlSktSbElZZWVsdTBkWTJvZXQwNzRSNTBFZjRU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