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sz w:val="30"/>
          <w:szCs w:val="30"/>
        </w:rPr>
      </w:pPr>
      <w:r w:rsidDel="00000000" w:rsidR="00000000" w:rsidRPr="00000000">
        <w:rPr>
          <w:b w:val="1"/>
          <w:sz w:val="30"/>
          <w:szCs w:val="30"/>
          <w:rtl w:val="0"/>
        </w:rPr>
        <w:t xml:space="preserve">Foto: Paulina Sobczak (London, UK)</w:t>
      </w:r>
    </w:p>
    <w:p w:rsidR="00000000" w:rsidDel="00000000" w:rsidP="00000000" w:rsidRDefault="00000000" w:rsidRPr="00000000" w14:paraId="00000002">
      <w:pPr>
        <w:spacing w:after="240" w:lineRule="auto"/>
        <w:rPr>
          <w:sz w:val="30"/>
          <w:szCs w:val="30"/>
        </w:rPr>
      </w:pPr>
      <w:r w:rsidDel="00000000" w:rsidR="00000000" w:rsidRPr="00000000">
        <w:rPr>
          <w:b w:val="1"/>
          <w:sz w:val="30"/>
          <w:szCs w:val="30"/>
          <w:rtl w:val="0"/>
        </w:rPr>
        <w:t xml:space="preserve">Todd Thomas Brown – Fondatore del Fontecchio International Airport</w:t>
      </w:r>
      <w:r w:rsidDel="00000000" w:rsidR="00000000" w:rsidRPr="00000000">
        <w:rPr>
          <w:rtl w:val="0"/>
        </w:rPr>
      </w:r>
    </w:p>
    <w:p w:rsidR="00000000" w:rsidDel="00000000" w:rsidP="00000000" w:rsidRDefault="00000000" w:rsidRPr="00000000" w14:paraId="00000003">
      <w:pPr>
        <w:spacing w:after="240" w:lineRule="auto"/>
        <w:rPr>
          <w:sz w:val="28"/>
          <w:szCs w:val="28"/>
        </w:rPr>
      </w:pPr>
      <w:r w:rsidDel="00000000" w:rsidR="00000000" w:rsidRPr="00000000">
        <w:rPr>
          <w:i w:val="1"/>
          <w:sz w:val="28"/>
          <w:szCs w:val="28"/>
          <w:rtl w:val="0"/>
        </w:rPr>
        <w:t xml:space="preserve">Fontecchio (AQ)</w:t>
      </w:r>
      <w:r w:rsidDel="00000000" w:rsidR="00000000" w:rsidRPr="00000000">
        <w:rPr>
          <w:rtl w:val="0"/>
        </w:rPr>
      </w:r>
    </w:p>
    <w:p w:rsidR="00000000" w:rsidDel="00000000" w:rsidP="00000000" w:rsidRDefault="00000000" w:rsidRPr="00000000" w14:paraId="00000004">
      <w:pPr>
        <w:spacing w:after="240" w:before="240" w:lineRule="auto"/>
        <w:rPr>
          <w:b w:val="1"/>
          <w:sz w:val="28"/>
          <w:szCs w:val="28"/>
        </w:rPr>
      </w:pPr>
      <w:r w:rsidDel="00000000" w:rsidR="00000000" w:rsidRPr="00000000">
        <w:rPr>
          <w:b w:val="1"/>
          <w:sz w:val="28"/>
          <w:szCs w:val="28"/>
          <w:rtl w:val="0"/>
        </w:rPr>
        <w:t xml:space="preserve">"La biodiversità dell’essere artista in California e in Abruzzo"</w:t>
      </w:r>
    </w:p>
    <w:p w:rsidR="00000000" w:rsidDel="00000000" w:rsidP="00000000" w:rsidRDefault="00000000" w:rsidRPr="00000000" w14:paraId="00000005">
      <w:pPr>
        <w:spacing w:after="240" w:before="240" w:line="360" w:lineRule="auto"/>
        <w:jc w:val="both"/>
        <w:rPr>
          <w:sz w:val="28"/>
          <w:szCs w:val="28"/>
        </w:rPr>
      </w:pPr>
      <w:r w:rsidDel="00000000" w:rsidR="00000000" w:rsidRPr="00000000">
        <w:rPr>
          <w:sz w:val="28"/>
          <w:szCs w:val="28"/>
          <w:rtl w:val="0"/>
        </w:rPr>
        <w:t xml:space="preserve">Todd Thomas Brown è un artista interdisciplinare e operatore culturale statunitense il cui lavoro unisce arte visiva, performance e pratica sociale.</w:t>
      </w:r>
    </w:p>
    <w:p w:rsidR="00000000" w:rsidDel="00000000" w:rsidP="00000000" w:rsidRDefault="00000000" w:rsidRPr="00000000" w14:paraId="00000006">
      <w:pPr>
        <w:spacing w:after="240" w:before="240" w:line="360" w:lineRule="auto"/>
        <w:jc w:val="both"/>
        <w:rPr>
          <w:b w:val="1"/>
          <w:sz w:val="28"/>
          <w:szCs w:val="28"/>
        </w:rPr>
      </w:pPr>
      <w:r w:rsidDel="00000000" w:rsidR="00000000" w:rsidRPr="00000000">
        <w:rPr>
          <w:sz w:val="28"/>
          <w:szCs w:val="28"/>
          <w:rtl w:val="0"/>
        </w:rPr>
        <w:t xml:space="preserve">Fondatore della </w:t>
      </w:r>
      <w:r w:rsidDel="00000000" w:rsidR="00000000" w:rsidRPr="00000000">
        <w:rPr>
          <w:i w:val="1"/>
          <w:sz w:val="28"/>
          <w:szCs w:val="28"/>
          <w:rtl w:val="0"/>
        </w:rPr>
        <w:t xml:space="preserve">Red Poppy Art House</w:t>
      </w:r>
      <w:r w:rsidDel="00000000" w:rsidR="00000000" w:rsidRPr="00000000">
        <w:rPr>
          <w:sz w:val="28"/>
          <w:szCs w:val="28"/>
          <w:rtl w:val="0"/>
        </w:rPr>
        <w:t xml:space="preserve"> e del </w:t>
      </w:r>
      <w:r w:rsidDel="00000000" w:rsidR="00000000" w:rsidRPr="00000000">
        <w:rPr>
          <w:i w:val="1"/>
          <w:sz w:val="28"/>
          <w:szCs w:val="28"/>
          <w:rtl w:val="0"/>
        </w:rPr>
        <w:t xml:space="preserve">Mission Arts &amp; Performance Project</w:t>
      </w:r>
      <w:r w:rsidDel="00000000" w:rsidR="00000000" w:rsidRPr="00000000">
        <w:rPr>
          <w:sz w:val="28"/>
          <w:szCs w:val="28"/>
          <w:rtl w:val="0"/>
        </w:rPr>
        <w:t xml:space="preserve"> (MAPP) a San Francisco, Brown esplora da tempo come </w:t>
      </w:r>
      <w:r w:rsidDel="00000000" w:rsidR="00000000" w:rsidRPr="00000000">
        <w:rPr>
          <w:b w:val="1"/>
          <w:sz w:val="28"/>
          <w:szCs w:val="28"/>
          <w:rtl w:val="0"/>
        </w:rPr>
        <w:t xml:space="preserve">la creatività possa costruire comunità e trasformare gli spazi civici. </w:t>
      </w:r>
    </w:p>
    <w:p w:rsidR="00000000" w:rsidDel="00000000" w:rsidP="00000000" w:rsidRDefault="00000000" w:rsidRPr="00000000" w14:paraId="00000007">
      <w:pPr>
        <w:spacing w:after="240" w:before="240" w:line="360" w:lineRule="auto"/>
        <w:jc w:val="both"/>
        <w:rPr>
          <w:sz w:val="28"/>
          <w:szCs w:val="28"/>
        </w:rPr>
      </w:pPr>
      <w:r w:rsidDel="00000000" w:rsidR="00000000" w:rsidRPr="00000000">
        <w:rPr>
          <w:sz w:val="28"/>
          <w:szCs w:val="28"/>
          <w:rtl w:val="0"/>
        </w:rPr>
        <w:t xml:space="preserve">Dal 2019 vive a Fontecchio, dove collabora con leader locali e artisti per promuovere la rigenerazione culturale in un piccolo borgo colpito dal terremoto.</w:t>
      </w:r>
    </w:p>
    <w:p w:rsidR="00000000" w:rsidDel="00000000" w:rsidP="00000000" w:rsidRDefault="00000000" w:rsidRPr="00000000" w14:paraId="00000008">
      <w:pPr>
        <w:spacing w:after="240" w:before="240" w:line="360" w:lineRule="auto"/>
        <w:jc w:val="both"/>
        <w:rPr>
          <w:sz w:val="28"/>
          <w:szCs w:val="28"/>
        </w:rPr>
      </w:pPr>
      <w:r w:rsidDel="00000000" w:rsidR="00000000" w:rsidRPr="00000000">
        <w:rPr>
          <w:sz w:val="28"/>
          <w:szCs w:val="28"/>
          <w:rtl w:val="0"/>
        </w:rPr>
        <w:t xml:space="preserve">La sua principale iniziativa</w:t>
      </w:r>
      <w:r w:rsidDel="00000000" w:rsidR="00000000" w:rsidRPr="00000000">
        <w:rPr>
          <w:i w:val="1"/>
          <w:sz w:val="28"/>
          <w:szCs w:val="28"/>
          <w:rtl w:val="0"/>
        </w:rPr>
        <w:t xml:space="preserve">, </w:t>
      </w:r>
      <w:r w:rsidDel="00000000" w:rsidR="00000000" w:rsidRPr="00000000">
        <w:rPr>
          <w:b w:val="1"/>
          <w:i w:val="1"/>
          <w:sz w:val="28"/>
          <w:szCs w:val="28"/>
          <w:rtl w:val="0"/>
        </w:rPr>
        <w:t xml:space="preserve">Fontecchio International Airport</w:t>
      </w:r>
      <w:r w:rsidDel="00000000" w:rsidR="00000000" w:rsidRPr="00000000">
        <w:rPr>
          <w:sz w:val="28"/>
          <w:szCs w:val="28"/>
          <w:rtl w:val="0"/>
        </w:rPr>
        <w:t xml:space="preserve">, è una metafora poetica che sta ad indicare un “luogo di arrivi e partenze” per idee, persone e dialogo artistico. Concepito durante la pandemia nel 2020, il progetto reimmagina un palazzo storico di Fontecchio come laboratorio culturale internazionale, ospitando residenze d’artista, mostre, performance e scambi di ricerca.</w:t>
      </w:r>
    </w:p>
    <w:p w:rsidR="00000000" w:rsidDel="00000000" w:rsidP="00000000" w:rsidRDefault="00000000" w:rsidRPr="00000000" w14:paraId="00000009">
      <w:pPr>
        <w:spacing w:after="240" w:before="240" w:line="360" w:lineRule="auto"/>
        <w:jc w:val="both"/>
        <w:rPr>
          <w:sz w:val="28"/>
          <w:szCs w:val="28"/>
        </w:rPr>
      </w:pPr>
      <w:r w:rsidDel="00000000" w:rsidR="00000000" w:rsidRPr="00000000">
        <w:rPr>
          <w:sz w:val="28"/>
          <w:szCs w:val="28"/>
          <w:rtl w:val="0"/>
        </w:rPr>
        <w:t xml:space="preserve">L’</w:t>
      </w:r>
      <w:r w:rsidDel="00000000" w:rsidR="00000000" w:rsidRPr="00000000">
        <w:rPr>
          <w:i w:val="1"/>
          <w:sz w:val="28"/>
          <w:szCs w:val="28"/>
          <w:rtl w:val="0"/>
        </w:rPr>
        <w:t xml:space="preserve">Aeroporto</w:t>
      </w:r>
      <w:r w:rsidDel="00000000" w:rsidR="00000000" w:rsidRPr="00000000">
        <w:rPr>
          <w:sz w:val="28"/>
          <w:szCs w:val="28"/>
          <w:rtl w:val="0"/>
        </w:rPr>
        <w:t xml:space="preserve"> incarna </w:t>
      </w:r>
      <w:r w:rsidDel="00000000" w:rsidR="00000000" w:rsidRPr="00000000">
        <w:rPr>
          <w:b w:val="1"/>
          <w:sz w:val="28"/>
          <w:szCs w:val="28"/>
          <w:rtl w:val="0"/>
        </w:rPr>
        <w:t xml:space="preserve">una filosofia dell’arte come infrastruttura</w:t>
      </w:r>
      <w:r w:rsidDel="00000000" w:rsidR="00000000" w:rsidRPr="00000000">
        <w:rPr>
          <w:sz w:val="28"/>
          <w:szCs w:val="28"/>
          <w:rtl w:val="0"/>
        </w:rPr>
        <w:t xml:space="preserve">—un catalizzatore di connessione sociale, riflessione ambientale e rinnovamento creativo nell’Abruzzo rurale. </w:t>
      </w:r>
    </w:p>
    <w:p w:rsidR="00000000" w:rsidDel="00000000" w:rsidP="00000000" w:rsidRDefault="00000000" w:rsidRPr="00000000" w14:paraId="0000000A">
      <w:pPr>
        <w:spacing w:after="240" w:before="240" w:line="360" w:lineRule="auto"/>
        <w:jc w:val="both"/>
        <w:rPr>
          <w:sz w:val="28"/>
          <w:szCs w:val="28"/>
        </w:rPr>
      </w:pPr>
      <w:r w:rsidDel="00000000" w:rsidR="00000000" w:rsidRPr="00000000">
        <w:rPr>
          <w:sz w:val="28"/>
          <w:szCs w:val="28"/>
          <w:rtl w:val="0"/>
        </w:rPr>
        <w:t xml:space="preserve">Oggi con sede a Palazzo Galli, il </w:t>
      </w:r>
      <w:r w:rsidDel="00000000" w:rsidR="00000000" w:rsidRPr="00000000">
        <w:rPr>
          <w:i w:val="1"/>
          <w:sz w:val="28"/>
          <w:szCs w:val="28"/>
          <w:rtl w:val="0"/>
        </w:rPr>
        <w:t xml:space="preserve">Fontecchio International Airport</w:t>
      </w:r>
      <w:r w:rsidDel="00000000" w:rsidR="00000000" w:rsidRPr="00000000">
        <w:rPr>
          <w:sz w:val="28"/>
          <w:szCs w:val="28"/>
          <w:rtl w:val="0"/>
        </w:rPr>
        <w:t xml:space="preserve"> continua a crescere come iniziativa indipendente di sviluppo lento, cercando di connettere creativi globali con i ritmi e la resilienza della vita rurale.</w:t>
      </w:r>
    </w:p>
    <w:p w:rsidR="00000000" w:rsidDel="00000000" w:rsidP="00000000" w:rsidRDefault="00000000" w:rsidRPr="00000000" w14:paraId="0000000B">
      <w:pPr>
        <w:spacing w:after="240" w:before="240" w:line="360" w:lineRule="auto"/>
        <w:jc w:val="both"/>
        <w:rPr>
          <w:sz w:val="28"/>
          <w:szCs w:val="28"/>
        </w:rPr>
      </w:pPr>
      <w:r w:rsidDel="00000000" w:rsidR="00000000" w:rsidRPr="00000000">
        <w:rPr>
          <w:sz w:val="28"/>
          <w:szCs w:val="28"/>
          <w:rtl w:val="0"/>
        </w:rPr>
        <w:t xml:space="preserve">La visione di Brown </w:t>
      </w:r>
      <w:r w:rsidDel="00000000" w:rsidR="00000000" w:rsidRPr="00000000">
        <w:rPr>
          <w:b w:val="1"/>
          <w:sz w:val="28"/>
          <w:szCs w:val="28"/>
          <w:rtl w:val="0"/>
        </w:rPr>
        <w:t xml:space="preserve">trasforma un remoto borgo montano in un punto d’incontro per l’immaginazione globale </w:t>
      </w:r>
      <w:r w:rsidDel="00000000" w:rsidR="00000000" w:rsidRPr="00000000">
        <w:rPr>
          <w:sz w:val="28"/>
          <w:szCs w:val="28"/>
          <w:rtl w:val="0"/>
        </w:rPr>
        <w:t xml:space="preserve">dimostrando come l’arte possa essere sia pratica civica per relazioni internazionali creative, sia un punto di incontro tra anime affini: una forma di volo collettivo verso nuove possibilità.</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Todd Thomas Brown – </w:t>
      </w:r>
      <w:r w:rsidDel="00000000" w:rsidR="00000000" w:rsidRPr="00000000">
        <w:rPr>
          <w:b w:val="1"/>
          <w:sz w:val="28"/>
          <w:szCs w:val="28"/>
          <w:rtl w:val="0"/>
        </w:rPr>
        <w:t xml:space="preserve">F</w:t>
      </w:r>
      <w:r w:rsidDel="00000000" w:rsidR="00000000" w:rsidRPr="00000000">
        <w:rPr>
          <w:b w:val="1"/>
          <w:i w:val="0"/>
          <w:smallCaps w:val="0"/>
          <w:strike w:val="0"/>
          <w:color w:val="000000"/>
          <w:sz w:val="28"/>
          <w:szCs w:val="28"/>
          <w:u w:val="none"/>
          <w:shd w:fill="auto" w:val="clear"/>
          <w:vertAlign w:val="baseline"/>
          <w:rtl w:val="0"/>
        </w:rPr>
        <w:t xml:space="preserve">ounder of Fontecchio International Airport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1"/>
          <w:sz w:val="28"/>
          <w:szCs w:val="28"/>
        </w:rPr>
      </w:pPr>
      <w:r w:rsidDel="00000000" w:rsidR="00000000" w:rsidRPr="00000000">
        <w:rPr>
          <w:i w:val="1"/>
          <w:sz w:val="28"/>
          <w:szCs w:val="28"/>
          <w:rtl w:val="0"/>
        </w:rPr>
        <w:t xml:space="preserve">Fontecchio (AQ)</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1"/>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w:t>
      </w:r>
      <w:r w:rsidDel="00000000" w:rsidR="00000000" w:rsidRPr="00000000">
        <w:rPr>
          <w:b w:val="1"/>
          <w:i w:val="1"/>
          <w:smallCaps w:val="0"/>
          <w:strike w:val="0"/>
          <w:color w:val="000000"/>
          <w:sz w:val="28"/>
          <w:szCs w:val="28"/>
          <w:u w:val="none"/>
          <w:shd w:fill="auto" w:val="clear"/>
          <w:vertAlign w:val="baseline"/>
          <w:rtl w:val="0"/>
        </w:rPr>
        <w:t xml:space="preserve">The Biodiversity of Being an Artist in California and Abruzzo"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Todd Thomas Brown is an American interdisciplinary artist and cultural practitioner whose work bridges visual art, performance and social practice. Founder of San Francisco’s Red Poppy Art House and Mission Arts &amp; Performance Project (MAPP), Brown has long explored how creativity can build community and reshape civic spaces. Since 2019 he has lived in Fontecchio where he collaborates with local leaders and artists to foster cultural regeneration in a small earthquake-affected village.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His central initiative, </w:t>
      </w:r>
      <w:r w:rsidDel="00000000" w:rsidR="00000000" w:rsidRPr="00000000">
        <w:rPr>
          <w:b w:val="1"/>
          <w:i w:val="0"/>
          <w:smallCaps w:val="0"/>
          <w:strike w:val="0"/>
          <w:color w:val="000000"/>
          <w:sz w:val="28"/>
          <w:szCs w:val="28"/>
          <w:u w:val="none"/>
          <w:shd w:fill="auto" w:val="clear"/>
          <w:vertAlign w:val="baseline"/>
          <w:rtl w:val="0"/>
        </w:rPr>
        <w:t xml:space="preserve">Fontecchio International Airport</w:t>
      </w:r>
      <w:r w:rsidDel="00000000" w:rsidR="00000000" w:rsidRPr="00000000">
        <w:rPr>
          <w:i w:val="0"/>
          <w:smallCaps w:val="0"/>
          <w:strike w:val="0"/>
          <w:color w:val="000000"/>
          <w:sz w:val="28"/>
          <w:szCs w:val="28"/>
          <w:u w:val="none"/>
          <w:shd w:fill="auto" w:val="clear"/>
          <w:vertAlign w:val="baseline"/>
          <w:rtl w:val="0"/>
        </w:rPr>
        <w:t xml:space="preserve">, is a poetic metaphor rather than a transportation hub—a “place of arrivals and departures” for ideas, people and artistic dialogue. Conceived during the pandemic in 2020, the project reimagines a historic palazzo in Fontecchio as an </w:t>
      </w:r>
      <w:r w:rsidDel="00000000" w:rsidR="00000000" w:rsidRPr="00000000">
        <w:rPr>
          <w:b w:val="1"/>
          <w:i w:val="0"/>
          <w:smallCaps w:val="0"/>
          <w:strike w:val="0"/>
          <w:color w:val="000000"/>
          <w:sz w:val="28"/>
          <w:szCs w:val="28"/>
          <w:u w:val="none"/>
          <w:shd w:fill="auto" w:val="clear"/>
          <w:vertAlign w:val="baseline"/>
          <w:rtl w:val="0"/>
        </w:rPr>
        <w:t xml:space="preserve">international cultural laboratory</w:t>
      </w:r>
      <w:r w:rsidDel="00000000" w:rsidR="00000000" w:rsidRPr="00000000">
        <w:rPr>
          <w:i w:val="0"/>
          <w:smallCaps w:val="0"/>
          <w:strike w:val="0"/>
          <w:color w:val="000000"/>
          <w:sz w:val="28"/>
          <w:szCs w:val="28"/>
          <w:u w:val="none"/>
          <w:shd w:fill="auto" w:val="clear"/>
          <w:vertAlign w:val="baseline"/>
          <w:rtl w:val="0"/>
        </w:rPr>
        <w:t xml:space="preserve"> that hosts artist residencies, exhibitions, performances and research exchanges.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sz w:val="28"/>
          <w:szCs w:val="28"/>
        </w:rPr>
      </w:pPr>
      <w:r w:rsidDel="00000000" w:rsidR="00000000" w:rsidRPr="00000000">
        <w:rPr>
          <w:i w:val="0"/>
          <w:smallCaps w:val="0"/>
          <w:strike w:val="0"/>
          <w:color w:val="000000"/>
          <w:sz w:val="28"/>
          <w:szCs w:val="28"/>
          <w:u w:val="none"/>
          <w:shd w:fill="auto" w:val="clear"/>
          <w:vertAlign w:val="baseline"/>
          <w:rtl w:val="0"/>
        </w:rPr>
        <w:t xml:space="preserve">The “Airport” embodies a philosophy of </w:t>
      </w:r>
      <w:r w:rsidDel="00000000" w:rsidR="00000000" w:rsidRPr="00000000">
        <w:rPr>
          <w:b w:val="1"/>
          <w:i w:val="0"/>
          <w:smallCaps w:val="0"/>
          <w:strike w:val="0"/>
          <w:color w:val="000000"/>
          <w:sz w:val="28"/>
          <w:szCs w:val="28"/>
          <w:u w:val="none"/>
          <w:shd w:fill="auto" w:val="clear"/>
          <w:vertAlign w:val="baseline"/>
          <w:rtl w:val="0"/>
        </w:rPr>
        <w:t xml:space="preserve">art as infrastructure</w:t>
      </w:r>
      <w:r w:rsidDel="00000000" w:rsidR="00000000" w:rsidRPr="00000000">
        <w:rPr>
          <w:i w:val="0"/>
          <w:smallCaps w:val="0"/>
          <w:strike w:val="0"/>
          <w:color w:val="000000"/>
          <w:sz w:val="28"/>
          <w:szCs w:val="28"/>
          <w:u w:val="none"/>
          <w:shd w:fill="auto" w:val="clear"/>
          <w:vertAlign w:val="baseline"/>
          <w:rtl w:val="0"/>
        </w:rPr>
        <w:t xml:space="preserve">—a catalyst for social connection, environmental reflection and creative renewal in rural Abruzzo. Now based in </w:t>
      </w:r>
      <w:r w:rsidDel="00000000" w:rsidR="00000000" w:rsidRPr="00000000">
        <w:rPr>
          <w:b w:val="1"/>
          <w:i w:val="0"/>
          <w:smallCaps w:val="0"/>
          <w:strike w:val="0"/>
          <w:color w:val="000000"/>
          <w:sz w:val="28"/>
          <w:szCs w:val="28"/>
          <w:u w:val="none"/>
          <w:shd w:fill="auto" w:val="clear"/>
          <w:vertAlign w:val="baseline"/>
          <w:rtl w:val="0"/>
        </w:rPr>
        <w:t xml:space="preserve">Palazzo Galli</w:t>
      </w:r>
      <w:r w:rsidDel="00000000" w:rsidR="00000000" w:rsidRPr="00000000">
        <w:rPr>
          <w:i w:val="0"/>
          <w:smallCaps w:val="0"/>
          <w:strike w:val="0"/>
          <w:color w:val="000000"/>
          <w:sz w:val="28"/>
          <w:szCs w:val="28"/>
          <w:u w:val="none"/>
          <w:shd w:fill="auto" w:val="clear"/>
          <w:vertAlign w:val="baseline"/>
          <w:rtl w:val="0"/>
        </w:rPr>
        <w:t xml:space="preserve">, Fontecchio International Airport continues to grow as an independent, slow-development initiative, seeking to connect global creators with the rhythms and resilience of rural life. Brown’s vision transforms a remote mountain village into a </w:t>
      </w:r>
      <w:r w:rsidDel="00000000" w:rsidR="00000000" w:rsidRPr="00000000">
        <w:rPr>
          <w:b w:val="1"/>
          <w:i w:val="0"/>
          <w:smallCaps w:val="0"/>
          <w:strike w:val="0"/>
          <w:color w:val="000000"/>
          <w:sz w:val="28"/>
          <w:szCs w:val="28"/>
          <w:u w:val="none"/>
          <w:shd w:fill="auto" w:val="clear"/>
          <w:vertAlign w:val="baseline"/>
          <w:rtl w:val="0"/>
        </w:rPr>
        <w:t xml:space="preserve">meeting ground for global imagination</w:t>
      </w:r>
      <w:r w:rsidDel="00000000" w:rsidR="00000000" w:rsidRPr="00000000">
        <w:rPr>
          <w:i w:val="0"/>
          <w:smallCaps w:val="0"/>
          <w:strike w:val="0"/>
          <w:color w:val="000000"/>
          <w:sz w:val="28"/>
          <w:szCs w:val="28"/>
          <w:u w:val="none"/>
          <w:shd w:fill="auto" w:val="clear"/>
          <w:vertAlign w:val="baseline"/>
          <w:rtl w:val="0"/>
        </w:rPr>
        <w:t xml:space="preserve">, demonstrating how art can serve as both a civic practice for creative international relations and a matchmaker of kindred spirits, but also a form of collective flight toward new possibilities</w:t>
      </w:r>
      <w:r w:rsidDel="00000000" w:rsidR="00000000" w:rsidRPr="00000000">
        <w:rPr>
          <w:sz w:val="28"/>
          <w:szCs w:val="28"/>
          <w:rtl w:val="0"/>
        </w:rPr>
        <w:t xml:space="preserve">.</w:t>
      </w:r>
    </w:p>
    <w:p w:rsidR="00000000" w:rsidDel="00000000" w:rsidP="00000000" w:rsidRDefault="00000000" w:rsidRPr="00000000" w14:paraId="00000013">
      <w:pPr>
        <w:spacing w:after="240" w:line="360" w:lineRule="auto"/>
        <w:jc w:val="both"/>
        <w:rPr>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sz w:val="40"/>
          <w:szCs w:val="40"/>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607WtCn6gueoQVJmw5++couIQ==">CgMxLjA4AHIhMThDWGd4RWExdFI5QUtEUmVBYXhtY0dtQVdwOU5OYzF0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